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ACDB2" w14:textId="79022873" w:rsidR="00037595" w:rsidRDefault="004209D8">
      <w:pPr>
        <w:pStyle w:val="Antrat1"/>
        <w:ind w:left="2382"/>
      </w:pPr>
      <w:r>
        <w:t>ŠIAULIŲ</w:t>
      </w:r>
      <w:r>
        <w:rPr>
          <w:spacing w:val="-6"/>
        </w:rPr>
        <w:t xml:space="preserve"> </w:t>
      </w:r>
      <w:r w:rsidR="00BE67AA">
        <w:t>SAULĖS PRADINĖ MOKYKLA</w:t>
      </w:r>
    </w:p>
    <w:p w14:paraId="31120B0B" w14:textId="7B1B3DC1" w:rsidR="00037595" w:rsidRDefault="00F26F2D">
      <w:pPr>
        <w:ind w:left="4230" w:right="2008" w:hanging="2252"/>
        <w:rPr>
          <w:sz w:val="24"/>
          <w:szCs w:val="24"/>
        </w:rPr>
      </w:pPr>
      <w:r>
        <w:rPr>
          <w:sz w:val="24"/>
          <w:szCs w:val="24"/>
        </w:rPr>
        <w:t xml:space="preserve">190529680, Dainų g. 15, Šiauliai, tel. (8 41) 552356 </w:t>
      </w:r>
    </w:p>
    <w:p w14:paraId="1C3E759F" w14:textId="77777777" w:rsidR="00037595" w:rsidRDefault="004209D8">
      <w:pPr>
        <w:pStyle w:val="Pagrindinistekstas"/>
      </w:pPr>
      <w:r>
        <w:rPr>
          <w:noProof/>
        </w:rPr>
        <mc:AlternateContent>
          <mc:Choice Requires="wps">
            <w:drawing>
              <wp:anchor distT="0" distB="0" distL="0" distR="0" simplePos="0" relativeHeight="2" behindDoc="1" locked="0" layoutInCell="1" allowOverlap="1" wp14:anchorId="20463D3C" wp14:editId="41A7E25D">
                <wp:simplePos x="0" y="0"/>
                <wp:positionH relativeFrom="page">
                  <wp:posOffset>1242060</wp:posOffset>
                </wp:positionH>
                <wp:positionV relativeFrom="paragraph">
                  <wp:posOffset>141605</wp:posOffset>
                </wp:positionV>
                <wp:extent cx="5980430" cy="8255"/>
                <wp:effectExtent l="0" t="0" r="0" b="0"/>
                <wp:wrapTopAndBottom/>
                <wp:docPr id="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9960" cy="756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ect w14:anchorId="7E3C5D78" id="Rectangle 2" o:spid="_x0000_s1026" style="position:absolute;margin-left:97.8pt;margin-top:11.15pt;width:470.9pt;height:.6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" fillcolor="black" stroked="f">
                <w10:wrap type="topAndBottom" anchorx="page"/>
              </v:rect>
            </w:pict>
          </mc:Fallback>
        </mc:AlternateContent>
      </w:r>
    </w:p>
    <w:p w14:paraId="23331953" w14:textId="77777777" w:rsidR="00037595" w:rsidRDefault="004209D8">
      <w:pPr>
        <w:pStyle w:val="Antrat1"/>
        <w:ind w:left="2232" w:right="2276"/>
        <w:jc w:val="center"/>
      </w:pPr>
      <w:r>
        <w:t>BIUDŽETO VYKDYMO</w:t>
      </w:r>
      <w:r>
        <w:rPr>
          <w:spacing w:val="1"/>
        </w:rPr>
        <w:t xml:space="preserve"> </w:t>
      </w:r>
      <w:r>
        <w:t>ATASKAITŲ</w:t>
      </w:r>
      <w:r>
        <w:rPr>
          <w:spacing w:val="-57"/>
        </w:rPr>
        <w:t xml:space="preserve"> </w:t>
      </w:r>
      <w:r>
        <w:t>AIŠKINAMASIS</w:t>
      </w:r>
      <w:r>
        <w:rPr>
          <w:spacing w:val="-1"/>
        </w:rPr>
        <w:t xml:space="preserve"> </w:t>
      </w:r>
      <w:r>
        <w:t>RAŠTAS</w:t>
      </w:r>
    </w:p>
    <w:p w14:paraId="7A5F4058" w14:textId="77777777" w:rsidR="00037595" w:rsidRDefault="00037595">
      <w:pPr>
        <w:pStyle w:val="Pagrindinistekstas"/>
        <w:rPr>
          <w:b/>
        </w:rPr>
      </w:pPr>
    </w:p>
    <w:p w14:paraId="33345CD7" w14:textId="3ECE27A7" w:rsidR="00037595" w:rsidRDefault="004209D8">
      <w:pPr>
        <w:ind w:left="2232" w:right="2275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0D58F3">
        <w:rPr>
          <w:b/>
          <w:sz w:val="24"/>
          <w:szCs w:val="24"/>
        </w:rPr>
        <w:t>2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METŲ</w:t>
      </w:r>
      <w:r>
        <w:rPr>
          <w:b/>
          <w:spacing w:val="-1"/>
          <w:sz w:val="24"/>
          <w:szCs w:val="24"/>
        </w:rPr>
        <w:t xml:space="preserve"> </w:t>
      </w:r>
      <w:r w:rsidR="000D58F3">
        <w:rPr>
          <w:b/>
          <w:sz w:val="24"/>
          <w:szCs w:val="24"/>
        </w:rPr>
        <w:t>KOVO</w:t>
      </w:r>
      <w:r>
        <w:rPr>
          <w:b/>
          <w:sz w:val="24"/>
          <w:szCs w:val="24"/>
        </w:rPr>
        <w:t xml:space="preserve"> 3</w:t>
      </w:r>
      <w:r w:rsidR="00BE67AA">
        <w:rPr>
          <w:b/>
          <w:sz w:val="24"/>
          <w:szCs w:val="24"/>
        </w:rPr>
        <w:t>1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D.</w:t>
      </w:r>
    </w:p>
    <w:p w14:paraId="7ADA7B18" w14:textId="77777777" w:rsidR="00037595" w:rsidRDefault="00037595">
      <w:pPr>
        <w:pStyle w:val="Pagrindinistekstas"/>
        <w:rPr>
          <w:b/>
        </w:rPr>
      </w:pPr>
    </w:p>
    <w:p w14:paraId="2AB14380" w14:textId="31A23938" w:rsidR="00037595" w:rsidRDefault="004209D8">
      <w:pPr>
        <w:pStyle w:val="Pagrindinistekstas"/>
        <w:ind w:left="2231" w:right="2276"/>
        <w:jc w:val="center"/>
      </w:pPr>
      <w:r>
        <w:t>202</w:t>
      </w:r>
      <w:r w:rsidR="00BE67AA">
        <w:t>2</w:t>
      </w:r>
      <w:r>
        <w:t>-</w:t>
      </w:r>
      <w:r w:rsidR="00BE67AA">
        <w:t>0</w:t>
      </w:r>
      <w:r w:rsidR="000D58F3">
        <w:t>4</w:t>
      </w:r>
      <w:r>
        <w:t>-</w:t>
      </w:r>
      <w:r w:rsidR="00BE67AA">
        <w:t>15</w:t>
      </w:r>
    </w:p>
    <w:p w14:paraId="6D776209" w14:textId="77777777" w:rsidR="00037595" w:rsidRDefault="00037595">
      <w:pPr>
        <w:pStyle w:val="Pagrindinistekstas"/>
      </w:pPr>
    </w:p>
    <w:p w14:paraId="17F8D9A0" w14:textId="77777777" w:rsidR="00037595" w:rsidRDefault="004209D8">
      <w:pPr>
        <w:pStyle w:val="Antrat1"/>
        <w:jc w:val="center"/>
      </w:pPr>
      <w:r>
        <w:t>BENDROJI</w:t>
      </w:r>
      <w:r>
        <w:rPr>
          <w:spacing w:val="-2"/>
        </w:rPr>
        <w:t xml:space="preserve"> </w:t>
      </w:r>
      <w:r>
        <w:t>DALIS</w:t>
      </w:r>
    </w:p>
    <w:p w14:paraId="40C18765" w14:textId="77777777" w:rsidR="00037595" w:rsidRDefault="00037595">
      <w:pPr>
        <w:pStyle w:val="Pagrindinistekstas"/>
        <w:rPr>
          <w:b/>
        </w:rPr>
      </w:pPr>
    </w:p>
    <w:p w14:paraId="5B741757" w14:textId="494AFDBA" w:rsidR="00037595" w:rsidRDefault="004209D8">
      <w:pPr>
        <w:pStyle w:val="Pagrindinistekstas"/>
        <w:ind w:left="102" w:right="144" w:firstLine="618"/>
        <w:jc w:val="both"/>
        <w:rPr>
          <w:color w:val="000000"/>
        </w:rPr>
      </w:pPr>
      <w:r>
        <w:rPr>
          <w:color w:val="000000"/>
        </w:rPr>
        <w:t xml:space="preserve">Šiaulių </w:t>
      </w:r>
      <w:r w:rsidR="00BE67AA">
        <w:rPr>
          <w:color w:val="000000"/>
        </w:rPr>
        <w:t xml:space="preserve">Saulės </w:t>
      </w:r>
      <w:r w:rsidR="00F26F2D">
        <w:rPr>
          <w:color w:val="000000"/>
        </w:rPr>
        <w:t>pradinė mokykla</w:t>
      </w:r>
      <w:r>
        <w:rPr>
          <w:color w:val="000000"/>
        </w:rPr>
        <w:t xml:space="preserve"> yra </w:t>
      </w:r>
      <w:r w:rsidR="00CA3914">
        <w:rPr>
          <w:color w:val="000000"/>
        </w:rPr>
        <w:t>savivaldybės švietimo įstaiga</w:t>
      </w:r>
      <w:r>
        <w:rPr>
          <w:color w:val="000000"/>
        </w:rPr>
        <w:t xml:space="preserve">, vykdanti Savivaldybės biudžeto </w:t>
      </w:r>
      <w:r>
        <w:rPr>
          <w:color w:val="000000"/>
          <w:lang w:eastAsia="lt-LT"/>
        </w:rPr>
        <w:t xml:space="preserve">Švietimo prieinamumo ir kokybės užtikrinimo programą (08). Įstaigos veikla finansuojama savivaldybės biudžeto ir kitomis lėšomis. </w:t>
      </w:r>
      <w:r>
        <w:rPr>
          <w:color w:val="000000"/>
        </w:rPr>
        <w:t xml:space="preserve">  </w:t>
      </w:r>
    </w:p>
    <w:p w14:paraId="0FB042CB" w14:textId="77777777" w:rsidR="00037595" w:rsidRDefault="004209D8">
      <w:pPr>
        <w:pStyle w:val="Pagrindinistekstas"/>
        <w:rPr>
          <w:color w:val="000000"/>
        </w:rPr>
      </w:pPr>
      <w:r>
        <w:rPr>
          <w:color w:val="000000"/>
        </w:rPr>
        <w:tab/>
        <w:t xml:space="preserve">Biudžeto vykdymo ataskaitų rinkinį sudaro: </w:t>
      </w:r>
    </w:p>
    <w:p w14:paraId="77FF2595" w14:textId="5BBFE334" w:rsidR="00037595" w:rsidRDefault="004209D8" w:rsidP="00CA3914">
      <w:pPr>
        <w:jc w:val="both"/>
        <w:rPr>
          <w:sz w:val="24"/>
        </w:rPr>
      </w:pPr>
      <w:r>
        <w:rPr>
          <w:color w:val="000000"/>
          <w:sz w:val="24"/>
        </w:rPr>
        <w:t xml:space="preserve">             – biudžetinių įstaigų pajamų į biudžetą,</w:t>
      </w:r>
      <w:r w:rsidR="00022A9F">
        <w:rPr>
          <w:color w:val="000000"/>
          <w:sz w:val="24"/>
        </w:rPr>
        <w:t xml:space="preserve"> </w:t>
      </w:r>
      <w:r>
        <w:rPr>
          <w:color w:val="000000"/>
          <w:sz w:val="24"/>
        </w:rPr>
        <w:t>biudžeto pajamų iš mokesčių dalies ir kitų lėšų, skiriamų programoms finansuoti, ataskaita (forma Nr.1);</w:t>
      </w:r>
    </w:p>
    <w:p w14:paraId="1251BC0B" w14:textId="6B7C2AA3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biudžeto išlaidų sąmatos vykdymo ataskaitos (forma Nr</w:t>
      </w:r>
      <w:r w:rsidR="00022A9F">
        <w:rPr>
          <w:color w:val="000000"/>
          <w:sz w:val="24"/>
        </w:rPr>
        <w:t>.</w:t>
      </w:r>
      <w:r>
        <w:rPr>
          <w:color w:val="000000"/>
          <w:sz w:val="24"/>
        </w:rPr>
        <w:t>2);</w:t>
      </w:r>
    </w:p>
    <w:p w14:paraId="64A7AFA9" w14:textId="77777777" w:rsidR="00037595" w:rsidRDefault="004209D8">
      <w:pPr>
        <w:rPr>
          <w:sz w:val="24"/>
        </w:rPr>
      </w:pPr>
      <w:r>
        <w:rPr>
          <w:color w:val="000000"/>
          <w:sz w:val="24"/>
        </w:rPr>
        <w:tab/>
        <w:t xml:space="preserve"> – aiškinamasis raštas.</w:t>
      </w:r>
    </w:p>
    <w:p w14:paraId="100AD30B" w14:textId="77777777" w:rsidR="00037595" w:rsidRDefault="00037595">
      <w:pPr>
        <w:pStyle w:val="Pagrindinistekstas"/>
        <w:rPr>
          <w:color w:val="FF0000"/>
        </w:rPr>
      </w:pPr>
    </w:p>
    <w:p w14:paraId="0A4F0F03" w14:textId="77777777" w:rsidR="00037595" w:rsidRDefault="004209D8">
      <w:pPr>
        <w:pStyle w:val="Antrat1"/>
        <w:jc w:val="center"/>
      </w:pPr>
      <w:r>
        <w:t>AIŠKINAMOJO</w:t>
      </w:r>
      <w:r>
        <w:rPr>
          <w:spacing w:val="-3"/>
        </w:rPr>
        <w:t xml:space="preserve"> </w:t>
      </w:r>
      <w:r>
        <w:t>RAŠTO</w:t>
      </w:r>
      <w:r>
        <w:rPr>
          <w:spacing w:val="-1"/>
        </w:rPr>
        <w:t xml:space="preserve"> </w:t>
      </w:r>
      <w:r>
        <w:t>PASTABOS</w:t>
      </w:r>
    </w:p>
    <w:p w14:paraId="15FF9A8B" w14:textId="77777777" w:rsidR="00037595" w:rsidRDefault="00037595">
      <w:pPr>
        <w:pStyle w:val="Antrat1"/>
        <w:ind w:left="0" w:firstLine="102"/>
        <w:jc w:val="both"/>
      </w:pPr>
    </w:p>
    <w:p w14:paraId="09D87FAC" w14:textId="442E601F" w:rsidR="00037595" w:rsidRDefault="004209D8">
      <w:pPr>
        <w:pStyle w:val="Antrat1"/>
        <w:ind w:left="-170"/>
        <w:jc w:val="both"/>
      </w:pPr>
      <w:r>
        <w:t xml:space="preserve">1. Biudžeto išlaidų sąmatų nevykdymo priežastys </w:t>
      </w:r>
      <w:r w:rsidR="00CA3914">
        <w:t>(</w:t>
      </w:r>
      <w:r>
        <w:rPr>
          <w:b w:val="0"/>
          <w:bCs w:val="0"/>
          <w:sz w:val="20"/>
          <w:szCs w:val="20"/>
        </w:rPr>
        <w:t>Reikšminga suma – 2000 Eur</w:t>
      </w:r>
      <w:r w:rsidR="00CA3914">
        <w:rPr>
          <w:b w:val="0"/>
          <w:bCs w:val="0"/>
          <w:sz w:val="20"/>
          <w:szCs w:val="20"/>
        </w:rPr>
        <w:t>)</w:t>
      </w:r>
    </w:p>
    <w:p w14:paraId="51A68D4D" w14:textId="77777777" w:rsidR="00037595" w:rsidRDefault="004209D8">
      <w:pPr>
        <w:pStyle w:val="Antrat1"/>
        <w:ind w:left="0"/>
        <w:jc w:val="both"/>
        <w:rPr>
          <w:b w:val="0"/>
          <w:bCs w:val="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>
        <w:rPr>
          <w:b w:val="0"/>
          <w:bCs w:val="0"/>
        </w:rPr>
        <w:t>Eur</w:t>
      </w:r>
    </w:p>
    <w:tbl>
      <w:tblPr>
        <w:tblW w:w="10064" w:type="dxa"/>
        <w:tblInd w:w="-147" w:type="dxa"/>
        <w:tblLook w:val="04A0" w:firstRow="1" w:lastRow="0" w:firstColumn="1" w:lastColumn="0" w:noHBand="0" w:noVBand="1"/>
      </w:tblPr>
      <w:tblGrid>
        <w:gridCol w:w="1116"/>
        <w:gridCol w:w="1372"/>
        <w:gridCol w:w="1364"/>
        <w:gridCol w:w="6212"/>
      </w:tblGrid>
      <w:tr w:rsidR="00037595" w14:paraId="59974D4D" w14:textId="77777777" w:rsidTr="005F38ED">
        <w:trPr>
          <w:trHeight w:val="598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79611" w14:textId="7220BC5E" w:rsidR="00037595" w:rsidRDefault="005F38ED" w:rsidP="005F38ED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4F4DF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patvirtintų išlaidų suma iš  viso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830207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1996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037595" w14:paraId="0C1B8374" w14:textId="77777777" w:rsidTr="005F38ED">
        <w:trPr>
          <w:trHeight w:val="149"/>
        </w:trPr>
        <w:tc>
          <w:tcPr>
            <w:tcW w:w="111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C7D5BFD" w14:textId="40B878A1" w:rsidR="00037595" w:rsidRDefault="00B42F1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30</w:t>
            </w:r>
          </w:p>
        </w:tc>
        <w:tc>
          <w:tcPr>
            <w:tcW w:w="1372" w:type="dxa"/>
            <w:tcBorders>
              <w:right w:val="single" w:sz="4" w:space="0" w:color="000000"/>
            </w:tcBorders>
            <w:shd w:val="clear" w:color="auto" w:fill="auto"/>
          </w:tcPr>
          <w:p w14:paraId="4101F72F" w14:textId="0B18328E" w:rsidR="00037595" w:rsidRDefault="00B42F1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6746,64</w:t>
            </w:r>
          </w:p>
          <w:p w14:paraId="103ECAA9" w14:textId="4462C851" w:rsidR="00004631" w:rsidRDefault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4" w:type="dxa"/>
            <w:tcBorders>
              <w:right w:val="single" w:sz="4" w:space="0" w:color="000000"/>
            </w:tcBorders>
            <w:shd w:val="clear" w:color="auto" w:fill="auto"/>
          </w:tcPr>
          <w:p w14:paraId="158D0505" w14:textId="5000A911" w:rsidR="00037595" w:rsidRDefault="00B42F1C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3.1.1.2.1.3.</w:t>
            </w:r>
          </w:p>
          <w:p w14:paraId="53F16F63" w14:textId="1CABAEC8" w:rsidR="00004631" w:rsidRDefault="00004631" w:rsidP="00004631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212" w:type="dxa"/>
            <w:tcBorders>
              <w:right w:val="single" w:sz="4" w:space="0" w:color="000000"/>
            </w:tcBorders>
            <w:shd w:val="clear" w:color="auto" w:fill="auto"/>
          </w:tcPr>
          <w:p w14:paraId="63B90720" w14:textId="55B66D08" w:rsidR="00CA3914" w:rsidRDefault="00004631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 </w:t>
            </w:r>
            <w:r w:rsidR="00B42F1C">
              <w:rPr>
                <w:sz w:val="20"/>
                <w:szCs w:val="20"/>
                <w:lang w:eastAsia="lt-LT"/>
              </w:rPr>
              <w:t xml:space="preserve">Dėl viešųjų pirkimų procedūrų numatytas turtas įsigytas II </w:t>
            </w:r>
            <w:proofErr w:type="spellStart"/>
            <w:r w:rsidR="00B42F1C">
              <w:rPr>
                <w:sz w:val="20"/>
                <w:szCs w:val="20"/>
                <w:lang w:eastAsia="lt-LT"/>
              </w:rPr>
              <w:t>ketv</w:t>
            </w:r>
            <w:proofErr w:type="spellEnd"/>
            <w:r w:rsidR="00B42F1C">
              <w:rPr>
                <w:sz w:val="20"/>
                <w:szCs w:val="20"/>
                <w:lang w:eastAsia="lt-LT"/>
              </w:rPr>
              <w:t>.</w:t>
            </w:r>
          </w:p>
          <w:p w14:paraId="704B196E" w14:textId="78B28E2A" w:rsidR="00CA3914" w:rsidRDefault="00CA3914" w:rsidP="00B941FC">
            <w:pPr>
              <w:widowControl/>
              <w:ind w:left="720"/>
              <w:rPr>
                <w:sz w:val="20"/>
                <w:szCs w:val="20"/>
                <w:lang w:eastAsia="lt-LT"/>
              </w:rPr>
            </w:pPr>
          </w:p>
        </w:tc>
      </w:tr>
      <w:tr w:rsidR="00037595" w14:paraId="64F13CE1" w14:textId="77777777" w:rsidTr="005F38ED">
        <w:trPr>
          <w:trHeight w:val="80"/>
        </w:trPr>
        <w:tc>
          <w:tcPr>
            <w:tcW w:w="11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EC199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7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5D6D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08C50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2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83C38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5F38ED" w14:paraId="3FEF3EBE" w14:textId="77777777" w:rsidTr="000D58F3">
        <w:trPr>
          <w:trHeight w:val="726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00F15" w14:textId="77777777" w:rsidR="005F38ED" w:rsidRDefault="00B42F1C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32</w:t>
            </w:r>
          </w:p>
          <w:p w14:paraId="3D9C182A" w14:textId="4E3534D3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39BCB9" w14:textId="311ED600" w:rsidR="005F38ED" w:rsidRDefault="00B42F1C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2100,00</w:t>
            </w:r>
          </w:p>
          <w:p w14:paraId="2857D322" w14:textId="7CD142D3" w:rsidR="005F38ED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5237,05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BDC1E" w14:textId="7D4018AF" w:rsidR="005F38ED" w:rsidRDefault="005F38ED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</w:t>
            </w:r>
            <w:r w:rsidR="00B42F1C">
              <w:rPr>
                <w:sz w:val="20"/>
                <w:szCs w:val="20"/>
                <w:lang w:eastAsia="lt-LT"/>
              </w:rPr>
              <w:t>2</w:t>
            </w:r>
            <w:r>
              <w:rPr>
                <w:sz w:val="20"/>
                <w:szCs w:val="20"/>
                <w:lang w:eastAsia="lt-LT"/>
              </w:rPr>
              <w:t>.1.1.1.</w:t>
            </w:r>
            <w:r w:rsidR="00B42F1C">
              <w:rPr>
                <w:sz w:val="20"/>
                <w:szCs w:val="20"/>
                <w:lang w:eastAsia="lt-LT"/>
              </w:rPr>
              <w:t>20</w:t>
            </w:r>
            <w:r>
              <w:rPr>
                <w:sz w:val="20"/>
                <w:szCs w:val="20"/>
                <w:lang w:eastAsia="lt-LT"/>
              </w:rPr>
              <w:t>.</w:t>
            </w:r>
          </w:p>
          <w:p w14:paraId="2762FFC7" w14:textId="77777777" w:rsidR="000D58F3" w:rsidRDefault="000D58F3" w:rsidP="000D58F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2.2.1.1.1.20.</w:t>
            </w:r>
          </w:p>
          <w:p w14:paraId="4C4B8AF4" w14:textId="0C74548A" w:rsidR="005F38ED" w:rsidRDefault="005F38ED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DE8A" w14:textId="40AD30B2" w:rsidR="005F38ED" w:rsidRDefault="00B42F1C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naudojamos dokumentais pagrįstoms išlaidoms padengti. Ne</w:t>
            </w:r>
            <w:r w:rsidR="000D58F3">
              <w:rPr>
                <w:sz w:val="20"/>
                <w:szCs w:val="20"/>
                <w:lang w:eastAsia="lt-LT"/>
              </w:rPr>
              <w:t>panaudotas lėšų likutis bus panaudotas sekantį ketvirtį komunalinėms išlaidoms apmokėti.</w:t>
            </w:r>
          </w:p>
          <w:p w14:paraId="0014FB09" w14:textId="77777777" w:rsidR="005F38ED" w:rsidRDefault="005F38ED" w:rsidP="005F38ED">
            <w:pPr>
              <w:widowControl/>
              <w:ind w:left="720"/>
              <w:rPr>
                <w:sz w:val="20"/>
                <w:szCs w:val="20"/>
                <w:lang w:eastAsia="lt-LT"/>
              </w:rPr>
            </w:pPr>
          </w:p>
        </w:tc>
      </w:tr>
      <w:tr w:rsidR="000D58F3" w14:paraId="0CE5CDB5" w14:textId="77777777" w:rsidTr="005F38ED">
        <w:trPr>
          <w:trHeight w:val="726"/>
        </w:trPr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019633" w14:textId="77777777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  <w:p w14:paraId="3AF1912F" w14:textId="066D11A8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141</w:t>
            </w:r>
          </w:p>
        </w:tc>
        <w:tc>
          <w:tcPr>
            <w:tcW w:w="137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315BEF" w14:textId="027E249D" w:rsidR="000D58F3" w:rsidRDefault="003E7597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21971,80</w:t>
            </w:r>
          </w:p>
          <w:p w14:paraId="605B9AFA" w14:textId="7C058AB5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40924,86</w:t>
            </w:r>
          </w:p>
        </w:tc>
        <w:tc>
          <w:tcPr>
            <w:tcW w:w="136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556008" w14:textId="3F257015" w:rsidR="000D58F3" w:rsidRDefault="000D58F3" w:rsidP="005F38ED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2.1.1.1.1.1.</w:t>
            </w:r>
          </w:p>
        </w:tc>
        <w:tc>
          <w:tcPr>
            <w:tcW w:w="62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51EC5F" w14:textId="643F694D" w:rsidR="000D58F3" w:rsidRDefault="003E7597" w:rsidP="005F38ED">
            <w:pPr>
              <w:widowControl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Lėšos naudotos pagal poreikį.</w:t>
            </w:r>
          </w:p>
        </w:tc>
      </w:tr>
    </w:tbl>
    <w:p w14:paraId="1BD210DB" w14:textId="77777777" w:rsidR="00037595" w:rsidRDefault="00037595">
      <w:pPr>
        <w:pStyle w:val="Antrat1"/>
        <w:ind w:left="0"/>
        <w:jc w:val="both"/>
      </w:pPr>
    </w:p>
    <w:p w14:paraId="64DD5E79" w14:textId="77777777" w:rsidR="00037595" w:rsidRDefault="00037595">
      <w:pPr>
        <w:pStyle w:val="Antrat1"/>
        <w:ind w:left="0"/>
        <w:jc w:val="both"/>
      </w:pPr>
    </w:p>
    <w:p w14:paraId="1B7E3BA6" w14:textId="7AA8143A" w:rsidR="00037595" w:rsidRDefault="004209D8">
      <w:pPr>
        <w:pStyle w:val="Antrat1"/>
        <w:ind w:left="0" w:hanging="170"/>
        <w:jc w:val="both"/>
      </w:pPr>
      <w:r>
        <w:t>2. Biudžeto išlaidų sąmatų vykdymas, kai yra viršyti patvirtinti asignavimai</w:t>
      </w:r>
      <w:r>
        <w:rPr>
          <w:b w:val="0"/>
          <w:bCs w:val="0"/>
          <w:sz w:val="20"/>
          <w:szCs w:val="20"/>
        </w:rPr>
        <w:t xml:space="preserve"> </w:t>
      </w:r>
      <w:r w:rsidR="00314763">
        <w:rPr>
          <w:b w:val="0"/>
          <w:bCs w:val="0"/>
          <w:sz w:val="20"/>
          <w:szCs w:val="20"/>
        </w:rPr>
        <w:t>(</w:t>
      </w:r>
      <w:r>
        <w:rPr>
          <w:b w:val="0"/>
          <w:bCs w:val="0"/>
          <w:sz w:val="20"/>
          <w:szCs w:val="20"/>
        </w:rPr>
        <w:t>Reikšminga suma – 100 Eur</w:t>
      </w:r>
      <w:r w:rsidR="00314763">
        <w:rPr>
          <w:b w:val="0"/>
          <w:bCs w:val="0"/>
          <w:sz w:val="20"/>
          <w:szCs w:val="20"/>
        </w:rPr>
        <w:t>)</w:t>
      </w:r>
    </w:p>
    <w:p w14:paraId="54C3142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48D0A75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E9665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075A8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9388D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Patvirtintų asignavimų viršyta suma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3996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Viršijimo priežastys</w:t>
            </w:r>
          </w:p>
        </w:tc>
      </w:tr>
      <w:tr w:rsidR="00037595" w14:paraId="5A305702" w14:textId="77777777" w:rsidTr="00314763">
        <w:trPr>
          <w:trHeight w:val="574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1D6FFFF" w14:textId="1A49A3DB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7027BD24" w14:textId="161FD450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F8FF04F" w14:textId="5E20CD0A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1002E5A3" w14:textId="61A4DC5E" w:rsidR="00037595" w:rsidRDefault="000D58F3" w:rsidP="00301F62">
            <w:pPr>
              <w:widowControl/>
              <w:ind w:left="-115" w:firstLine="115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Viršytų sumų nėra.</w:t>
            </w:r>
          </w:p>
        </w:tc>
      </w:tr>
      <w:tr w:rsidR="00037595" w14:paraId="63C02039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6DBCB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AABC15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E5A74" w14:textId="77777777" w:rsidR="00037595" w:rsidRDefault="00037595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0F267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1536241" w14:textId="77777777" w:rsidR="00037595" w:rsidRDefault="00037595">
      <w:pPr>
        <w:jc w:val="both"/>
      </w:pPr>
    </w:p>
    <w:p w14:paraId="76ED15CD" w14:textId="4339F46F" w:rsidR="00037595" w:rsidRDefault="004209D8">
      <w:pPr>
        <w:pStyle w:val="Antrat1"/>
        <w:ind w:left="-170"/>
        <w:jc w:val="both"/>
      </w:pPr>
      <w:r>
        <w:t xml:space="preserve">3. Pagal paraiškas gauti ir nepanaudoti asignavimai </w:t>
      </w:r>
      <w:r w:rsidR="00314763">
        <w:t>(</w:t>
      </w:r>
      <w:r>
        <w:rPr>
          <w:b w:val="0"/>
          <w:bCs w:val="0"/>
          <w:sz w:val="20"/>
          <w:szCs w:val="20"/>
        </w:rPr>
        <w:t>Reikšminga suma –  500 Eur</w:t>
      </w:r>
      <w:r w:rsidR="00314763">
        <w:rPr>
          <w:b w:val="0"/>
          <w:bCs w:val="0"/>
          <w:sz w:val="20"/>
          <w:szCs w:val="20"/>
        </w:rPr>
        <w:t>)</w:t>
      </w:r>
    </w:p>
    <w:p w14:paraId="006A508A" w14:textId="77777777" w:rsidR="00037595" w:rsidRDefault="004209D8">
      <w:pPr>
        <w:pStyle w:val="Antrat1"/>
        <w:ind w:left="0"/>
        <w:jc w:val="both"/>
      </w:pPr>
      <w:r>
        <w:t xml:space="preserve">                                                                                                                                                            </w:t>
      </w:r>
      <w:r>
        <w:rPr>
          <w:b w:val="0"/>
          <w:bCs w:val="0"/>
        </w:rPr>
        <w:t xml:space="preserve"> Eur</w:t>
      </w:r>
    </w:p>
    <w:tbl>
      <w:tblPr>
        <w:tblW w:w="10020" w:type="dxa"/>
        <w:tblInd w:w="-147" w:type="dxa"/>
        <w:tblLook w:val="04A0" w:firstRow="1" w:lastRow="0" w:firstColumn="1" w:lastColumn="0" w:noHBand="0" w:noVBand="1"/>
      </w:tblPr>
      <w:tblGrid>
        <w:gridCol w:w="958"/>
        <w:gridCol w:w="1366"/>
        <w:gridCol w:w="1366"/>
        <w:gridCol w:w="6330"/>
      </w:tblGrid>
      <w:tr w:rsidR="00037595" w14:paraId="5C2557CB" w14:textId="77777777" w:rsidTr="00314763">
        <w:trPr>
          <w:trHeight w:val="675"/>
        </w:trPr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6EEA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lastRenderedPageBreak/>
              <w:t>Lėšų šaltinis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CBC400" w14:textId="432C5505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Nepanaudota gautų  asignavi</w:t>
            </w:r>
            <w:r w:rsidR="006F6424">
              <w:rPr>
                <w:b/>
                <w:bCs/>
                <w:sz w:val="20"/>
                <w:szCs w:val="20"/>
                <w:lang w:eastAsia="lt-LT"/>
              </w:rPr>
              <w:t>m</w:t>
            </w:r>
            <w:r>
              <w:rPr>
                <w:b/>
                <w:bCs/>
                <w:sz w:val="20"/>
                <w:szCs w:val="20"/>
                <w:lang w:eastAsia="lt-LT"/>
              </w:rPr>
              <w:t xml:space="preserve">ų suma iš viso </w:t>
            </w:r>
          </w:p>
        </w:tc>
        <w:tc>
          <w:tcPr>
            <w:tcW w:w="136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B13CC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Išlaidų straipsnis</w:t>
            </w:r>
          </w:p>
        </w:tc>
        <w:tc>
          <w:tcPr>
            <w:tcW w:w="633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A3489B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Nepanaudojimo priežastys</w:t>
            </w:r>
          </w:p>
        </w:tc>
      </w:tr>
      <w:tr w:rsidR="00301F62" w14:paraId="673AFCA9" w14:textId="77777777" w:rsidTr="00314763">
        <w:trPr>
          <w:trHeight w:val="740"/>
        </w:trPr>
        <w:tc>
          <w:tcPr>
            <w:tcW w:w="958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FA5FFC2" w14:textId="35A4B04F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151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3E51765D" w14:textId="6B5330F7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1406,43</w:t>
            </w:r>
          </w:p>
        </w:tc>
        <w:tc>
          <w:tcPr>
            <w:tcW w:w="1366" w:type="dxa"/>
            <w:tcBorders>
              <w:right w:val="single" w:sz="4" w:space="0" w:color="000000"/>
            </w:tcBorders>
            <w:shd w:val="clear" w:color="auto" w:fill="auto"/>
          </w:tcPr>
          <w:p w14:paraId="5636B329" w14:textId="316E3D06" w:rsidR="000D58F3" w:rsidRDefault="000D58F3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2.1.1.1.1.1</w:t>
            </w:r>
          </w:p>
        </w:tc>
        <w:tc>
          <w:tcPr>
            <w:tcW w:w="6330" w:type="dxa"/>
            <w:tcBorders>
              <w:right w:val="single" w:sz="4" w:space="0" w:color="000000"/>
            </w:tcBorders>
            <w:shd w:val="clear" w:color="auto" w:fill="auto"/>
          </w:tcPr>
          <w:p w14:paraId="0B8422E2" w14:textId="5E47B2A2" w:rsidR="00301F62" w:rsidRDefault="003E7597" w:rsidP="00C8560F">
            <w:pPr>
              <w:widowControl/>
              <w:ind w:firstLine="27"/>
              <w:jc w:val="both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Dėl darbuotojų sergamumo, paimtos lėšos darbo užmokesčiui nebuvo panaudotos.</w:t>
            </w:r>
          </w:p>
        </w:tc>
      </w:tr>
      <w:tr w:rsidR="00301F62" w14:paraId="619453C3" w14:textId="77777777" w:rsidTr="00314763">
        <w:trPr>
          <w:trHeight w:val="80"/>
        </w:trPr>
        <w:tc>
          <w:tcPr>
            <w:tcW w:w="95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BC0F3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261726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136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2E3B8" w14:textId="77777777" w:rsidR="00301F62" w:rsidRDefault="00301F62" w:rsidP="00301F62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</w:p>
        </w:tc>
        <w:tc>
          <w:tcPr>
            <w:tcW w:w="633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6FEA9" w14:textId="77777777" w:rsidR="00301F62" w:rsidRDefault="00301F62" w:rsidP="00301F62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0A1F9D24" w14:textId="77777777" w:rsidR="00037595" w:rsidRDefault="00037595">
      <w:pPr>
        <w:jc w:val="both"/>
      </w:pPr>
    </w:p>
    <w:p w14:paraId="79DC364E" w14:textId="77777777" w:rsidR="00037595" w:rsidRDefault="004209D8">
      <w:pPr>
        <w:pStyle w:val="Antrat1"/>
        <w:spacing w:before="57" w:after="57"/>
        <w:ind w:left="-170"/>
        <w:jc w:val="both"/>
      </w:pPr>
      <w:r>
        <w:t>4. Papildoma reikšminga informacija, nenurodoma žemesniojo lygio biudžeto išlaidų arba lėšų sąmatų vykdymo ataskaitose.</w:t>
      </w:r>
    </w:p>
    <w:p w14:paraId="101C5270" w14:textId="43D93F81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 xml:space="preserve">4.1. Įstaigos gautų pajamų likutis banko sąskaitoje </w:t>
      </w:r>
      <w:r w:rsidR="003E7597">
        <w:rPr>
          <w:b w:val="0"/>
          <w:bCs w:val="0"/>
          <w:color w:val="000000"/>
        </w:rPr>
        <w:t xml:space="preserve">I </w:t>
      </w:r>
      <w:proofErr w:type="spellStart"/>
      <w:r w:rsidR="003E7597">
        <w:rPr>
          <w:b w:val="0"/>
          <w:bCs w:val="0"/>
          <w:color w:val="000000"/>
        </w:rPr>
        <w:t>ketv</w:t>
      </w:r>
      <w:proofErr w:type="spellEnd"/>
      <w:r w:rsidR="003E7597">
        <w:rPr>
          <w:b w:val="0"/>
          <w:bCs w:val="0"/>
          <w:color w:val="000000"/>
        </w:rPr>
        <w:t>.</w:t>
      </w:r>
      <w:r>
        <w:rPr>
          <w:b w:val="0"/>
          <w:bCs w:val="0"/>
          <w:color w:val="000000"/>
        </w:rPr>
        <w:t xml:space="preserve"> pabaigoje pagal lėšų šaltinius.</w:t>
      </w:r>
    </w:p>
    <w:p w14:paraId="30217AD4" w14:textId="58E29E3E" w:rsidR="00C8560F" w:rsidRDefault="00C8560F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 w:rsidRPr="000D1951">
        <w:rPr>
          <w:b w:val="0"/>
          <w:bCs w:val="0"/>
          <w:i/>
          <w:color w:val="000000"/>
        </w:rPr>
        <w:t xml:space="preserve">        33 lėšos – </w:t>
      </w:r>
      <w:r w:rsidR="00801706">
        <w:rPr>
          <w:b w:val="0"/>
          <w:bCs w:val="0"/>
          <w:i/>
          <w:color w:val="000000"/>
        </w:rPr>
        <w:t>251,63</w:t>
      </w:r>
      <w:r w:rsidRPr="000D1951">
        <w:rPr>
          <w:b w:val="0"/>
          <w:bCs w:val="0"/>
          <w:i/>
          <w:color w:val="000000"/>
        </w:rPr>
        <w:t xml:space="preserve"> Eur.</w:t>
      </w:r>
    </w:p>
    <w:p w14:paraId="43F86840" w14:textId="5EF2DBF3" w:rsidR="00801706" w:rsidRPr="000D1951" w:rsidRDefault="00801706">
      <w:pPr>
        <w:pStyle w:val="Antrat1"/>
        <w:spacing w:before="57" w:after="57"/>
        <w:ind w:left="-170"/>
        <w:jc w:val="both"/>
        <w:rPr>
          <w:b w:val="0"/>
          <w:bCs w:val="0"/>
          <w:i/>
          <w:color w:val="000000"/>
        </w:rPr>
      </w:pPr>
      <w:r>
        <w:rPr>
          <w:b w:val="0"/>
          <w:bCs w:val="0"/>
          <w:i/>
          <w:color w:val="000000"/>
        </w:rPr>
        <w:t xml:space="preserve">       32 lėšos  - 4,96 Eur.</w:t>
      </w:r>
    </w:p>
    <w:p w14:paraId="29934F28" w14:textId="38502B1B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  <w:color w:val="000000"/>
        </w:rPr>
      </w:pPr>
      <w:r>
        <w:rPr>
          <w:b w:val="0"/>
          <w:bCs w:val="0"/>
          <w:color w:val="000000"/>
        </w:rPr>
        <w:t>4.2. Įstaigos gaunamų pajamų plano ataskaitiniam laikotarpiui vykdymas/nevykdymas ir priežastys pagal pajamų rūšį.</w:t>
      </w:r>
    </w:p>
    <w:p w14:paraId="76927390" w14:textId="49B0CEFB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32 lėšos – surinkta </w:t>
      </w:r>
      <w:r w:rsidR="00801706">
        <w:rPr>
          <w:b w:val="0"/>
          <w:bCs w:val="0"/>
          <w:i/>
        </w:rPr>
        <w:t>345,04</w:t>
      </w:r>
      <w:r w:rsidRPr="000D1951">
        <w:rPr>
          <w:b w:val="0"/>
          <w:bCs w:val="0"/>
          <w:i/>
        </w:rPr>
        <w:t xml:space="preserve"> Eur </w:t>
      </w:r>
      <w:r w:rsidR="006F6424">
        <w:rPr>
          <w:b w:val="0"/>
          <w:bCs w:val="0"/>
          <w:i/>
        </w:rPr>
        <w:t>mažiau</w:t>
      </w:r>
      <w:r w:rsidR="00C8560F" w:rsidRPr="000D1951">
        <w:rPr>
          <w:b w:val="0"/>
          <w:bCs w:val="0"/>
          <w:i/>
        </w:rPr>
        <w:t xml:space="preserve"> negu planuota.</w:t>
      </w:r>
    </w:p>
    <w:p w14:paraId="65AEB66D" w14:textId="7E1454C9" w:rsidR="00C8560F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 </w:t>
      </w:r>
      <w:r w:rsidR="00C8560F" w:rsidRPr="000D1951">
        <w:rPr>
          <w:b w:val="0"/>
          <w:bCs w:val="0"/>
          <w:i/>
        </w:rPr>
        <w:t xml:space="preserve">33 lėšos – surinkta </w:t>
      </w:r>
      <w:r w:rsidR="003E7597">
        <w:rPr>
          <w:b w:val="0"/>
          <w:bCs w:val="0"/>
          <w:i/>
        </w:rPr>
        <w:t>2414,37</w:t>
      </w:r>
      <w:r w:rsidRPr="000D1951">
        <w:rPr>
          <w:b w:val="0"/>
          <w:bCs w:val="0"/>
          <w:i/>
        </w:rPr>
        <w:t xml:space="preserve"> </w:t>
      </w:r>
      <w:r w:rsidR="006F6424">
        <w:rPr>
          <w:b w:val="0"/>
          <w:bCs w:val="0"/>
          <w:i/>
        </w:rPr>
        <w:t>Eur daugiau</w:t>
      </w:r>
      <w:r w:rsidR="00C8560F" w:rsidRPr="000D1951">
        <w:rPr>
          <w:b w:val="0"/>
          <w:bCs w:val="0"/>
          <w:i/>
        </w:rPr>
        <w:t xml:space="preserve"> negu p</w:t>
      </w:r>
      <w:r w:rsidRPr="000D1951">
        <w:rPr>
          <w:b w:val="0"/>
          <w:bCs w:val="0"/>
          <w:i/>
        </w:rPr>
        <w:t>la</w:t>
      </w:r>
      <w:r w:rsidR="00C8560F" w:rsidRPr="000D1951">
        <w:rPr>
          <w:b w:val="0"/>
          <w:bCs w:val="0"/>
          <w:i/>
        </w:rPr>
        <w:t>nuota</w:t>
      </w:r>
      <w:r w:rsidRPr="000D1951">
        <w:rPr>
          <w:b w:val="0"/>
          <w:bCs w:val="0"/>
          <w:i/>
        </w:rPr>
        <w:t>.</w:t>
      </w:r>
    </w:p>
    <w:p w14:paraId="16CEED62" w14:textId="78856269" w:rsidR="000D1951" w:rsidRPr="000D1951" w:rsidRDefault="000D1951">
      <w:pPr>
        <w:pStyle w:val="Antrat1"/>
        <w:spacing w:before="57" w:after="57"/>
        <w:ind w:left="-170"/>
        <w:jc w:val="both"/>
        <w:rPr>
          <w:b w:val="0"/>
          <w:bCs w:val="0"/>
          <w:i/>
        </w:rPr>
      </w:pPr>
      <w:r w:rsidRPr="000D1951">
        <w:rPr>
          <w:b w:val="0"/>
          <w:bCs w:val="0"/>
          <w:i/>
        </w:rPr>
        <w:t xml:space="preserve">       Dėl ugdymo proceso organizavimo ir mokinių sergamumo COVID-19 pandemijos metu, skiriasi planuotų lėšų surinkimas.</w:t>
      </w:r>
    </w:p>
    <w:p w14:paraId="13507B6A" w14:textId="77777777" w:rsidR="00037595" w:rsidRDefault="004209D8">
      <w:pPr>
        <w:pStyle w:val="Antrat1"/>
        <w:spacing w:before="57" w:after="57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>4.3. Informacija apie biudžetinių lėšų sąskaitose (kasoje, mokėjimo kortelėse) esančius lėšų likučius metų pradžioje ir ataskaitinio laikotarpio pabaigoje, bei jų susidarymo priežastys.</w:t>
      </w:r>
    </w:p>
    <w:p w14:paraId="119B48BC" w14:textId="77777777" w:rsidR="00037595" w:rsidRDefault="004209D8">
      <w:pPr>
        <w:pStyle w:val="Antrat1"/>
        <w:ind w:left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rPr>
          <w:b w:val="0"/>
          <w:bCs w:val="0"/>
        </w:rPr>
        <w:t>Eur</w:t>
      </w:r>
    </w:p>
    <w:tbl>
      <w:tblPr>
        <w:tblW w:w="10068" w:type="dxa"/>
        <w:tblInd w:w="-150" w:type="dxa"/>
        <w:tblLook w:val="04A0" w:firstRow="1" w:lastRow="0" w:firstColumn="1" w:lastColumn="0" w:noHBand="0" w:noVBand="1"/>
      </w:tblPr>
      <w:tblGrid>
        <w:gridCol w:w="690"/>
        <w:gridCol w:w="2640"/>
        <w:gridCol w:w="1110"/>
        <w:gridCol w:w="1365"/>
        <w:gridCol w:w="4263"/>
      </w:tblGrid>
      <w:tr w:rsidR="00037595" w14:paraId="3D030C95" w14:textId="77777777">
        <w:trPr>
          <w:trHeight w:val="1056"/>
        </w:trPr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202C1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26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707144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Informacija apie biudžetinių lėšų likučius</w:t>
            </w:r>
          </w:p>
        </w:tc>
        <w:tc>
          <w:tcPr>
            <w:tcW w:w="111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61EA9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metų pradžioje</w:t>
            </w:r>
          </w:p>
        </w:tc>
        <w:tc>
          <w:tcPr>
            <w:tcW w:w="136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C314E3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Likutis ataskaitinio laikotarpio pabaigoje</w:t>
            </w:r>
          </w:p>
        </w:tc>
        <w:tc>
          <w:tcPr>
            <w:tcW w:w="42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4F3A0" w14:textId="77777777" w:rsidR="00037595" w:rsidRDefault="004209D8">
            <w:pPr>
              <w:widowControl/>
              <w:jc w:val="center"/>
              <w:rPr>
                <w:b/>
                <w:bCs/>
                <w:sz w:val="20"/>
                <w:szCs w:val="20"/>
                <w:lang w:eastAsia="lt-LT"/>
              </w:rPr>
            </w:pPr>
            <w:r>
              <w:rPr>
                <w:b/>
                <w:bCs/>
                <w:sz w:val="20"/>
                <w:szCs w:val="20"/>
                <w:lang w:eastAsia="lt-LT"/>
              </w:rPr>
              <w:t>Likučio susidarymo priežastys</w:t>
            </w:r>
          </w:p>
        </w:tc>
      </w:tr>
      <w:tr w:rsidR="00037595" w14:paraId="006E78FE" w14:textId="77777777" w:rsidTr="00314763">
        <w:trPr>
          <w:trHeight w:val="713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6773D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B4D8A8" w14:textId="3961FE4A" w:rsidR="00037595" w:rsidRDefault="00A20AF1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Savivaldybės b</w:t>
            </w:r>
            <w:r w:rsidR="004209D8">
              <w:rPr>
                <w:sz w:val="20"/>
                <w:szCs w:val="20"/>
                <w:lang w:eastAsia="lt-LT"/>
              </w:rPr>
              <w:t>iudžetinių lėšų likutis banke</w:t>
            </w:r>
          </w:p>
          <w:p w14:paraId="48192119" w14:textId="301D439E" w:rsidR="00314763" w:rsidRDefault="00314763">
            <w:pPr>
              <w:widowControl/>
              <w:rPr>
                <w:sz w:val="20"/>
                <w:szCs w:val="20"/>
                <w:lang w:eastAsia="lt-LT"/>
              </w:rPr>
            </w:pP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78FEE" w14:textId="0310750D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95AC1" w14:textId="1B6B60CB" w:rsidR="00037595" w:rsidRDefault="000D58F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1483,</w:t>
            </w:r>
            <w:r w:rsidR="003E7597">
              <w:rPr>
                <w:sz w:val="20"/>
                <w:szCs w:val="20"/>
                <w:lang w:eastAsia="lt-LT"/>
              </w:rPr>
              <w:t>90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1B67E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3EC678D7" w14:textId="77777777" w:rsidTr="00314763">
        <w:trPr>
          <w:trHeight w:val="654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45ADA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2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E27F9" w14:textId="1B59F15E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 xml:space="preserve">Mokėjimo </w:t>
            </w:r>
            <w:r w:rsidR="00A20AF1">
              <w:rPr>
                <w:sz w:val="20"/>
                <w:szCs w:val="20"/>
                <w:lang w:eastAsia="lt-LT"/>
              </w:rPr>
              <w:t>lėšų likutis banke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06B71" w14:textId="1E0D209E" w:rsidR="00037595" w:rsidRDefault="00A20AF1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0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802F" w14:textId="2393A9FE" w:rsidR="00037595" w:rsidRDefault="000D58F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14,74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A02C0A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  <w:tr w:rsidR="00037595" w14:paraId="7EE27904" w14:textId="77777777" w:rsidTr="00314763">
        <w:trPr>
          <w:trHeight w:val="596"/>
        </w:trPr>
        <w:tc>
          <w:tcPr>
            <w:tcW w:w="6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97A9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3</w:t>
            </w:r>
          </w:p>
        </w:tc>
        <w:tc>
          <w:tcPr>
            <w:tcW w:w="264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1A25" w14:textId="77777777" w:rsidR="00037595" w:rsidRDefault="004209D8">
            <w:pPr>
              <w:widowControl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Kasoje</w:t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8B890" w14:textId="621FB897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D2BDB" w14:textId="75F969EB" w:rsidR="00037595" w:rsidRDefault="00314763" w:rsidP="00314763">
            <w:pPr>
              <w:widowControl/>
              <w:jc w:val="center"/>
              <w:rPr>
                <w:sz w:val="20"/>
                <w:szCs w:val="20"/>
                <w:lang w:eastAsia="lt-LT"/>
              </w:rPr>
            </w:pPr>
            <w:r>
              <w:rPr>
                <w:sz w:val="20"/>
                <w:szCs w:val="20"/>
                <w:lang w:eastAsia="lt-LT"/>
              </w:rPr>
              <w:t>-</w:t>
            </w:r>
          </w:p>
        </w:tc>
        <w:tc>
          <w:tcPr>
            <w:tcW w:w="426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2830BB" w14:textId="77777777" w:rsidR="00037595" w:rsidRDefault="00037595">
            <w:pPr>
              <w:widowControl/>
              <w:rPr>
                <w:sz w:val="20"/>
                <w:szCs w:val="20"/>
                <w:lang w:eastAsia="lt-LT"/>
              </w:rPr>
            </w:pPr>
          </w:p>
        </w:tc>
      </w:tr>
    </w:tbl>
    <w:p w14:paraId="51499972" w14:textId="77777777" w:rsidR="00037595" w:rsidRDefault="00037595">
      <w:pPr>
        <w:pStyle w:val="Antrat1"/>
        <w:ind w:left="0"/>
        <w:jc w:val="both"/>
      </w:pPr>
    </w:p>
    <w:p w14:paraId="0F908229" w14:textId="77777777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4.4. Ilgalaikių įsipareigojimų, kurių terminas ilgesnis negu 1 metai įstaiga </w:t>
      </w:r>
      <w:r w:rsidRPr="00F01086">
        <w:rPr>
          <w:b w:val="0"/>
          <w:bCs w:val="0"/>
          <w:i/>
        </w:rPr>
        <w:t>neturi.</w:t>
      </w:r>
    </w:p>
    <w:p w14:paraId="35DE06E8" w14:textId="193D6EFF" w:rsidR="00037595" w:rsidRPr="00F01086" w:rsidRDefault="004209D8">
      <w:pPr>
        <w:pStyle w:val="Antrat1"/>
        <w:ind w:left="-170"/>
        <w:jc w:val="both"/>
        <w:rPr>
          <w:b w:val="0"/>
          <w:bCs w:val="0"/>
          <w:i/>
        </w:rPr>
      </w:pPr>
      <w:r>
        <w:rPr>
          <w:b w:val="0"/>
          <w:bCs w:val="0"/>
        </w:rPr>
        <w:t xml:space="preserve">4.5. Praėjusiais metais nepanaudotas lėšų likutis, kuris ataskaitiniais metais buvo įskaitytas į nuo metų pradžios gautus asignavimus – </w:t>
      </w:r>
      <w:r w:rsidR="003E7597">
        <w:rPr>
          <w:b w:val="0"/>
          <w:bCs w:val="0"/>
          <w:i/>
        </w:rPr>
        <w:t>10408,41</w:t>
      </w:r>
      <w:r w:rsidR="005F1A30">
        <w:rPr>
          <w:b w:val="0"/>
          <w:bCs w:val="0"/>
          <w:i/>
        </w:rPr>
        <w:t xml:space="preserve"> Eur.</w:t>
      </w:r>
    </w:p>
    <w:p w14:paraId="21BBCBF9" w14:textId="77777777" w:rsidR="00037595" w:rsidRDefault="004209D8">
      <w:pPr>
        <w:pStyle w:val="Antrat1"/>
        <w:ind w:left="-170"/>
        <w:jc w:val="both"/>
        <w:rPr>
          <w:b w:val="0"/>
          <w:bCs w:val="0"/>
        </w:rPr>
      </w:pPr>
      <w:r>
        <w:rPr>
          <w:b w:val="0"/>
          <w:bCs w:val="0"/>
        </w:rPr>
        <w:t xml:space="preserve">4.6. Kitų svarbių įvykių ir aplinkybių, kurios galėtų paveikti veiklą, finansinių ataskaitų sudarymo dieną </w:t>
      </w:r>
      <w:r w:rsidRPr="00F01086">
        <w:rPr>
          <w:b w:val="0"/>
          <w:bCs w:val="0"/>
          <w:i/>
        </w:rPr>
        <w:t>nėra.</w:t>
      </w:r>
    </w:p>
    <w:p w14:paraId="3C8CD331" w14:textId="77777777" w:rsidR="00037595" w:rsidRDefault="00037595">
      <w:pPr>
        <w:rPr>
          <w:sz w:val="24"/>
          <w:szCs w:val="24"/>
        </w:rPr>
      </w:pPr>
    </w:p>
    <w:p w14:paraId="018EE070" w14:textId="2029CFE5" w:rsidR="00037595" w:rsidRDefault="004209D8">
      <w:pPr>
        <w:ind w:left="-17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5. Kreditorinis įsiskolinimas 202</w:t>
      </w:r>
      <w:r w:rsidR="00801706">
        <w:rPr>
          <w:b/>
          <w:sz w:val="24"/>
          <w:szCs w:val="24"/>
        </w:rPr>
        <w:t>2</w:t>
      </w:r>
      <w:r>
        <w:rPr>
          <w:b/>
          <w:sz w:val="24"/>
          <w:szCs w:val="24"/>
        </w:rPr>
        <w:t xml:space="preserve"> m. </w:t>
      </w:r>
      <w:r w:rsidR="009A4568">
        <w:rPr>
          <w:b/>
          <w:sz w:val="24"/>
          <w:szCs w:val="24"/>
        </w:rPr>
        <w:t>kovo</w:t>
      </w:r>
      <w:r>
        <w:rPr>
          <w:b/>
          <w:sz w:val="24"/>
          <w:szCs w:val="24"/>
        </w:rPr>
        <w:t xml:space="preserve"> mėn. </w:t>
      </w:r>
      <w:r w:rsidR="000D1951">
        <w:rPr>
          <w:b/>
          <w:sz w:val="24"/>
          <w:szCs w:val="24"/>
        </w:rPr>
        <w:t>31</w:t>
      </w:r>
      <w:r>
        <w:rPr>
          <w:b/>
          <w:sz w:val="24"/>
          <w:szCs w:val="24"/>
        </w:rPr>
        <w:t xml:space="preserve"> dienai – </w:t>
      </w:r>
      <w:r w:rsidR="00801706">
        <w:rPr>
          <w:b/>
          <w:sz w:val="24"/>
          <w:szCs w:val="24"/>
        </w:rPr>
        <w:t>13685,37</w:t>
      </w:r>
      <w:r>
        <w:rPr>
          <w:b/>
          <w:sz w:val="24"/>
          <w:szCs w:val="24"/>
        </w:rPr>
        <w:t xml:space="preserve">  Eur. Tame skaičiuje:</w:t>
      </w:r>
    </w:p>
    <w:p w14:paraId="6144CFCC" w14:textId="77777777" w:rsidR="00037595" w:rsidRDefault="00037595">
      <w:pPr>
        <w:jc w:val="both"/>
        <w:rPr>
          <w:b/>
          <w:sz w:val="24"/>
          <w:szCs w:val="24"/>
        </w:rPr>
      </w:pPr>
    </w:p>
    <w:tbl>
      <w:tblPr>
        <w:tblW w:w="9945" w:type="dxa"/>
        <w:tblInd w:w="-60" w:type="dxa"/>
        <w:tblCellMar>
          <w:top w:w="39" w:type="dxa"/>
          <w:left w:w="239" w:type="dxa"/>
          <w:bottom w:w="39" w:type="dxa"/>
          <w:right w:w="39" w:type="dxa"/>
        </w:tblCellMar>
        <w:tblLook w:val="0000" w:firstRow="0" w:lastRow="0" w:firstColumn="0" w:lastColumn="0" w:noHBand="0" w:noVBand="0"/>
      </w:tblPr>
      <w:tblGrid>
        <w:gridCol w:w="6150"/>
        <w:gridCol w:w="1365"/>
        <w:gridCol w:w="1395"/>
        <w:gridCol w:w="1035"/>
      </w:tblGrid>
      <w:tr w:rsidR="00892E3C" w14:paraId="19096F5A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</w:tcPr>
          <w:p w14:paraId="27E4BE45" w14:textId="5913D55A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151 Savivaldybės biudžeto lėšos</w:t>
            </w:r>
          </w:p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0D64375C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58AC732D" w14:textId="011DD07A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6379,30</w:t>
            </w: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6ACB6C5F" w14:textId="47C68C64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457A22D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09BB0807" w14:textId="7BA0FCDD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2FB08F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954ABF" w14:textId="6C922989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689,86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9615156" w14:textId="37A40D81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5370A890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7517D410" w14:textId="1F7090EC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2.2.1.1.1.20. Komunalinių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E2F6479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2E36C5" w14:textId="4157C45B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5545,67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6F801F9" w14:textId="58494036" w:rsidR="00892E3C" w:rsidRDefault="00892E3C" w:rsidP="00892E3C">
            <w:pPr>
              <w:rPr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892E3C" w14:paraId="5ECBFA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115408F" w14:textId="553C6EB2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"2.2.1.1.1.20."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2.2.1.1.1.2</w:t>
            </w: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Informacinių technologijų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75A7908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4E1DB89" w14:textId="6727ABEA" w:rsidR="00892E3C" w:rsidRDefault="00892E3C" w:rsidP="00892E3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39,95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FD003" w14:textId="77777777" w:rsidR="00892E3C" w:rsidRDefault="00892E3C" w:rsidP="00892E3C"/>
        </w:tc>
      </w:tr>
      <w:tr w:rsidR="00892E3C" w14:paraId="36B6C66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357A2D6F" w14:textId="274C2566" w:rsidR="00892E3C" w:rsidRDefault="00892E3C" w:rsidP="00892E3C">
            <w:r>
              <w:fldChar w:fldCharType="begin"/>
            </w:r>
            <w:r>
              <w:rPr>
                <w:sz w:val="24"/>
                <w:szCs w:val="24"/>
              </w:rPr>
              <w:instrText>TC "2.2.1.1.1.05."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2.2.1.1.1.05. Ryšių įrangos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B2DD58A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65DD49" w14:textId="6ABDA510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26,03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6E6FE4E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6CB15037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4EA0AC54" w14:textId="3E2AE98A" w:rsidR="00892E3C" w:rsidRDefault="00892E3C" w:rsidP="00892E3C">
            <w:r>
              <w:rPr>
                <w:color w:val="000000"/>
                <w:sz w:val="24"/>
                <w:szCs w:val="24"/>
              </w:rPr>
              <w:t>2.2.1.1.1.0</w:t>
            </w:r>
            <w:r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 xml:space="preserve">Aprangos ir patalynės įsigijimo bei    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priežiūros </w:t>
            </w:r>
            <w:r>
              <w:rPr>
                <w:color w:val="000000"/>
                <w:sz w:val="24"/>
                <w:szCs w:val="24"/>
              </w:rPr>
              <w:t>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4FFFDA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BB332DB" w14:textId="096CD571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33,94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4B2DC11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2E027F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2E910D4" w14:textId="3A9627A1" w:rsidR="00892E3C" w:rsidRDefault="00892E3C" w:rsidP="00892E3C">
            <w:r>
              <w:rPr>
                <w:color w:val="000000"/>
                <w:sz w:val="24"/>
                <w:szCs w:val="24"/>
              </w:rPr>
              <w:t>2.2.1.1.1.</w:t>
            </w:r>
            <w:r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Materialiojo turto paprastojo remonto prekių ir paslaugų įsigijimo</w:t>
            </w:r>
            <w:r>
              <w:rPr>
                <w:color w:val="000000"/>
                <w:sz w:val="24"/>
                <w:szCs w:val="24"/>
              </w:rPr>
              <w:t xml:space="preserve">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2374340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1BA47F" w14:textId="51ECACB4" w:rsidR="00892E3C" w:rsidRDefault="00892E3C" w:rsidP="00892E3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43,85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58828975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892E3C" w14:paraId="2ADF4386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F8D8C5A" w14:textId="00A7C244" w:rsidR="00892E3C" w:rsidRDefault="00892E3C" w:rsidP="00892E3C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t>32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Įstaigos pajamų lėšos – atsitiktinės paslaugos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44E33BB" w14:textId="77777777" w:rsidR="00892E3C" w:rsidRDefault="00892E3C" w:rsidP="00892E3C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27238160" w14:textId="21A6C190" w:rsidR="00892E3C" w:rsidRDefault="009A4568" w:rsidP="00892E3C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4682,89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826FDB2" w14:textId="77777777" w:rsidR="00892E3C" w:rsidRDefault="00892E3C" w:rsidP="00892E3C">
            <w:pPr>
              <w:rPr>
                <w:sz w:val="24"/>
                <w:szCs w:val="24"/>
              </w:rPr>
            </w:pPr>
          </w:p>
        </w:tc>
      </w:tr>
      <w:tr w:rsidR="009A4568" w14:paraId="32B98399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C4B815A" w14:textId="1C5855BC" w:rsidR="009A4568" w:rsidRDefault="009A4568" w:rsidP="009A4568">
            <w:pPr>
              <w:rPr>
                <w:color w:val="000000"/>
                <w:sz w:val="24"/>
                <w:szCs w:val="24"/>
              </w:rPr>
            </w:pPr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</w:t>
            </w:r>
            <w:r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>
              <w:rPr>
                <w:color w:val="000000"/>
                <w:sz w:val="24"/>
                <w:szCs w:val="24"/>
              </w:rPr>
              <w:t>Mitybos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AE212D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E3BA021" w14:textId="3FBA2CC2" w:rsidR="009A4568" w:rsidRDefault="009A4568" w:rsidP="009A45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4682,89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07AD13A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9A4568" w14:paraId="3B5A0782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64961CF3" w14:textId="652B2D4A" w:rsidR="009A4568" w:rsidRDefault="009A4568" w:rsidP="009A4568">
            <w:r>
              <w:fldChar w:fldCharType="begin"/>
            </w:r>
            <w:r>
              <w:rPr>
                <w:sz w:val="24"/>
                <w:szCs w:val="24"/>
              </w:rPr>
              <w:instrText>TC "151" \l 3</w:instrText>
            </w:r>
            <w:r>
              <w:rPr>
                <w:sz w:val="24"/>
                <w:szCs w:val="24"/>
              </w:rPr>
              <w:fldChar w:fldCharType="end"/>
            </w:r>
            <w:r>
              <w:t>3</w:t>
            </w:r>
            <w:r>
              <w:t>3</w:t>
            </w:r>
            <w:r>
              <w:rPr>
                <w:color w:val="000000"/>
                <w:sz w:val="24"/>
                <w:szCs w:val="24"/>
              </w:rPr>
              <w:t xml:space="preserve"> Įstaigos pajamų lėšos – </w:t>
            </w:r>
            <w:r>
              <w:rPr>
                <w:color w:val="000000"/>
                <w:sz w:val="24"/>
                <w:szCs w:val="24"/>
              </w:rPr>
              <w:t>įmokos už paslaugas švietimo, socialinės apsaugos ir kitose įstaigose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DE191E8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1A76640" w14:textId="334D4F5C" w:rsidR="009A4568" w:rsidRDefault="009A4568" w:rsidP="009A4568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2623,18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E0A4732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9A4568" w14:paraId="769A4F0F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20A8D0DD" w14:textId="06940A56" w:rsidR="009A4568" w:rsidRDefault="009A4568" w:rsidP="009A4568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2.2.1.1.1.01. Mitybos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076168A8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3EF8BB9D" w14:textId="6ABFF1AA" w:rsidR="009A4568" w:rsidRDefault="009A4568" w:rsidP="009A45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2393,90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674253EB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9A4568" w14:paraId="4C2FD835" w14:textId="77777777" w:rsidTr="00892E3C">
        <w:trPr>
          <w:trHeight w:val="205"/>
        </w:trPr>
        <w:tc>
          <w:tcPr>
            <w:tcW w:w="6150" w:type="dxa"/>
            <w:tcBorders>
              <w:top w:val="single" w:sz="2" w:space="0" w:color="000000"/>
              <w:bottom w:val="single" w:sz="2" w:space="0" w:color="000000"/>
            </w:tcBorders>
            <w:tcMar>
              <w:left w:w="479" w:type="dxa"/>
            </w:tcMar>
          </w:tcPr>
          <w:p w14:paraId="1B3FADBE" w14:textId="1A7A3CE1" w:rsidR="009A4568" w:rsidRDefault="009A4568" w:rsidP="009A4568">
            <w:r>
              <w:fldChar w:fldCharType="begin"/>
            </w:r>
            <w:r>
              <w:rPr>
                <w:sz w:val="24"/>
                <w:szCs w:val="24"/>
              </w:rPr>
              <w:instrText>TC "2.2.1.1.1.30." \l 3</w:instrTex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>2.2.1.1.1.30. Kitų prekių ir paslaugų įsigijimo išlaidos</w:t>
            </w:r>
          </w:p>
        </w:tc>
        <w:tc>
          <w:tcPr>
            <w:tcW w:w="136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74F90BDD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1149262F" w14:textId="47EA704E" w:rsidR="009A4568" w:rsidRDefault="009A4568" w:rsidP="009A456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229,28</w:t>
            </w:r>
          </w:p>
        </w:tc>
        <w:tc>
          <w:tcPr>
            <w:tcW w:w="1035" w:type="dxa"/>
            <w:tcBorders>
              <w:top w:val="single" w:sz="2" w:space="0" w:color="000000"/>
              <w:bottom w:val="single" w:sz="2" w:space="0" w:color="000000"/>
            </w:tcBorders>
            <w:tcMar>
              <w:left w:w="39" w:type="dxa"/>
            </w:tcMar>
          </w:tcPr>
          <w:p w14:paraId="3E4A8728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  <w:tr w:rsidR="009A4568" w14:paraId="36942E86" w14:textId="77777777">
        <w:trPr>
          <w:trHeight w:val="205"/>
        </w:trPr>
        <w:tc>
          <w:tcPr>
            <w:tcW w:w="6150" w:type="dxa"/>
            <w:tcBorders>
              <w:top w:val="single" w:sz="2" w:space="0" w:color="000000"/>
            </w:tcBorders>
            <w:tcMar>
              <w:left w:w="479" w:type="dxa"/>
            </w:tcMar>
          </w:tcPr>
          <w:p w14:paraId="1CC718BA" w14:textId="77777777" w:rsidR="009A4568" w:rsidRDefault="009A4568" w:rsidP="009A4568"/>
        </w:tc>
        <w:tc>
          <w:tcPr>
            <w:tcW w:w="136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D0C6114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7EF4F702" w14:textId="77777777" w:rsidR="009A4568" w:rsidRDefault="009A4568" w:rsidP="009A4568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2" w:space="0" w:color="000000"/>
            </w:tcBorders>
            <w:tcMar>
              <w:left w:w="39" w:type="dxa"/>
            </w:tcMar>
          </w:tcPr>
          <w:p w14:paraId="16B4F127" w14:textId="77777777" w:rsidR="009A4568" w:rsidRDefault="009A4568" w:rsidP="009A4568">
            <w:pPr>
              <w:rPr>
                <w:sz w:val="24"/>
                <w:szCs w:val="24"/>
              </w:rPr>
            </w:pPr>
          </w:p>
        </w:tc>
      </w:tr>
    </w:tbl>
    <w:p w14:paraId="6B9E7426" w14:textId="2293291D" w:rsidR="00037595" w:rsidRPr="005F1A30" w:rsidRDefault="005F1A30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350D60">
        <w:rPr>
          <w:i/>
          <w:sz w:val="24"/>
          <w:szCs w:val="24"/>
        </w:rPr>
        <w:t>Didžiausias k</w:t>
      </w:r>
      <w:r w:rsidR="00E87592" w:rsidRPr="005F1A30">
        <w:rPr>
          <w:i/>
          <w:sz w:val="24"/>
          <w:szCs w:val="24"/>
        </w:rPr>
        <w:t xml:space="preserve">reditorinis įsiskolinimas už </w:t>
      </w:r>
      <w:r w:rsidR="009A4568">
        <w:rPr>
          <w:i/>
          <w:sz w:val="24"/>
          <w:szCs w:val="24"/>
        </w:rPr>
        <w:t>komunalinius patarnavimus</w:t>
      </w:r>
      <w:r w:rsidR="00350D60">
        <w:rPr>
          <w:i/>
          <w:sz w:val="24"/>
          <w:szCs w:val="24"/>
        </w:rPr>
        <w:t xml:space="preserve">, </w:t>
      </w:r>
      <w:r w:rsidR="00E87592" w:rsidRPr="005F1A30">
        <w:rPr>
          <w:i/>
          <w:sz w:val="24"/>
          <w:szCs w:val="24"/>
        </w:rPr>
        <w:t xml:space="preserve">susidarė dėl </w:t>
      </w:r>
      <w:r w:rsidR="009A4568">
        <w:rPr>
          <w:i/>
          <w:sz w:val="24"/>
          <w:szCs w:val="24"/>
        </w:rPr>
        <w:t>išaugusių kainų už suvartotą elektros ir šilumos energiją. Kreditorinis įsiskolinimas už maisto produktus susidarė dėl nesurinktų įstaigos pajamų lėšų.</w:t>
      </w:r>
    </w:p>
    <w:p w14:paraId="6851DD5A" w14:textId="77777777" w:rsidR="005F1A30" w:rsidRDefault="005F1A30">
      <w:pPr>
        <w:ind w:left="-57"/>
        <w:rPr>
          <w:b/>
          <w:bCs/>
          <w:sz w:val="24"/>
          <w:szCs w:val="24"/>
        </w:rPr>
      </w:pPr>
    </w:p>
    <w:p w14:paraId="38DABCC2" w14:textId="3CFA57BB" w:rsidR="00037595" w:rsidRDefault="004209D8">
      <w:pPr>
        <w:ind w:left="-57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6. Gautinų sumų likutis </w:t>
      </w:r>
      <w:r w:rsidR="00A139F0" w:rsidRPr="00A139F0">
        <w:rPr>
          <w:b/>
          <w:bCs/>
          <w:sz w:val="24"/>
          <w:szCs w:val="24"/>
        </w:rPr>
        <w:t>4653,11</w:t>
      </w:r>
      <w:r w:rsidR="00F71753" w:rsidRPr="00A139F0">
        <w:rPr>
          <w:b/>
          <w:bCs/>
          <w:sz w:val="24"/>
          <w:szCs w:val="24"/>
        </w:rPr>
        <w:t xml:space="preserve"> </w:t>
      </w:r>
      <w:r w:rsidR="00F71753">
        <w:rPr>
          <w:b/>
          <w:bCs/>
          <w:sz w:val="24"/>
          <w:szCs w:val="24"/>
        </w:rPr>
        <w:t>Eur</w:t>
      </w:r>
      <w:r>
        <w:rPr>
          <w:b/>
          <w:bCs/>
          <w:sz w:val="24"/>
          <w:szCs w:val="24"/>
        </w:rPr>
        <w:t>, kurį sudaro gautinos įmokos.</w:t>
      </w:r>
    </w:p>
    <w:p w14:paraId="3A882822" w14:textId="77777777" w:rsidR="00037595" w:rsidRDefault="00037595">
      <w:pPr>
        <w:pStyle w:val="Pagrindinistekstas"/>
        <w:jc w:val="both"/>
      </w:pPr>
    </w:p>
    <w:p w14:paraId="14786909" w14:textId="3482AF40" w:rsidR="00037595" w:rsidRPr="00A139F0" w:rsidRDefault="004209D8">
      <w:pPr>
        <w:pStyle w:val="Pagrindinistekstas"/>
        <w:tabs>
          <w:tab w:val="left" w:pos="7183"/>
        </w:tabs>
        <w:ind w:left="102"/>
        <w:jc w:val="both"/>
      </w:pPr>
      <w:r>
        <w:t>Direktorius (-ė)</w:t>
      </w:r>
      <w:r>
        <w:tab/>
      </w:r>
      <w:bookmarkStart w:id="0" w:name="_GoBack"/>
      <w:r w:rsidR="00A139F0" w:rsidRPr="00A139F0">
        <w:t xml:space="preserve">Erika </w:t>
      </w:r>
      <w:proofErr w:type="spellStart"/>
      <w:r w:rsidR="00A139F0" w:rsidRPr="00A139F0">
        <w:t>Masiliauskienė</w:t>
      </w:r>
      <w:proofErr w:type="spellEnd"/>
    </w:p>
    <w:p w14:paraId="6A623916" w14:textId="77777777" w:rsidR="00037595" w:rsidRPr="00A139F0" w:rsidRDefault="00037595">
      <w:pPr>
        <w:pStyle w:val="Pagrindinistekstas"/>
        <w:jc w:val="both"/>
      </w:pPr>
    </w:p>
    <w:bookmarkEnd w:id="0"/>
    <w:p w14:paraId="5534F162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>Vyriausioji</w:t>
      </w:r>
      <w:r>
        <w:rPr>
          <w:spacing w:val="-2"/>
        </w:rPr>
        <w:t xml:space="preserve"> </w:t>
      </w:r>
      <w:r>
        <w:t>buhalterė</w:t>
      </w:r>
    </w:p>
    <w:p w14:paraId="6B1D281F" w14:textId="77777777" w:rsidR="00037595" w:rsidRDefault="004209D8">
      <w:pPr>
        <w:pStyle w:val="Pagrindinistekstas"/>
        <w:tabs>
          <w:tab w:val="left" w:pos="7303"/>
        </w:tabs>
        <w:ind w:left="102"/>
        <w:jc w:val="both"/>
      </w:pPr>
      <w:r>
        <w:tab/>
        <w:t>Stanislava</w:t>
      </w:r>
      <w:r>
        <w:rPr>
          <w:spacing w:val="-3"/>
        </w:rPr>
        <w:t xml:space="preserve"> </w:t>
      </w:r>
      <w:r>
        <w:t>Vaičiulienė</w:t>
      </w:r>
    </w:p>
    <w:p w14:paraId="58992033" w14:textId="77777777" w:rsidR="00037595" w:rsidRDefault="00037595">
      <w:pPr>
        <w:pStyle w:val="Pagrindinistekstas"/>
        <w:tabs>
          <w:tab w:val="left" w:pos="7303"/>
        </w:tabs>
        <w:jc w:val="both"/>
      </w:pPr>
    </w:p>
    <w:p w14:paraId="057536F2" w14:textId="42D65432" w:rsidR="00037595" w:rsidRPr="00F01086" w:rsidRDefault="00F01086">
      <w:pPr>
        <w:pStyle w:val="Pagrindinistekstas"/>
        <w:tabs>
          <w:tab w:val="left" w:pos="7303"/>
        </w:tabs>
        <w:ind w:left="102"/>
        <w:jc w:val="both"/>
        <w:rPr>
          <w:lang w:val="en-US"/>
        </w:rPr>
      </w:pPr>
      <w:proofErr w:type="spellStart"/>
      <w:r>
        <w:t>Alvina</w:t>
      </w:r>
      <w:proofErr w:type="spellEnd"/>
      <w:r>
        <w:t xml:space="preserve"> </w:t>
      </w:r>
      <w:proofErr w:type="spellStart"/>
      <w:r>
        <w:t>Marcinkienė</w:t>
      </w:r>
      <w:proofErr w:type="spellEnd"/>
      <w:r>
        <w:t>,</w:t>
      </w:r>
      <w:r w:rsidR="004209D8">
        <w:t xml:space="preserve"> tel. +370</w:t>
      </w:r>
      <w:r>
        <w:t> 659 13327</w:t>
      </w:r>
      <w:r w:rsidR="004209D8">
        <w:t xml:space="preserve">, el. p. </w:t>
      </w:r>
      <w:proofErr w:type="spellStart"/>
      <w:r>
        <w:t>alvina.marcinkiene</w:t>
      </w:r>
      <w:proofErr w:type="spellEnd"/>
      <w:r>
        <w:rPr>
          <w:lang w:val="en-US"/>
        </w:rPr>
        <w:t>@</w:t>
      </w:r>
      <w:proofErr w:type="spellStart"/>
      <w:r>
        <w:rPr>
          <w:lang w:val="en-US"/>
        </w:rPr>
        <w:t>siauliai.lt</w:t>
      </w:r>
      <w:proofErr w:type="spellEnd"/>
    </w:p>
    <w:p w14:paraId="7CC9A36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p w14:paraId="7D00BC56" w14:textId="77777777" w:rsidR="00037595" w:rsidRDefault="00037595">
      <w:pPr>
        <w:pStyle w:val="Pagrindinistekstas"/>
        <w:tabs>
          <w:tab w:val="left" w:pos="7303"/>
        </w:tabs>
        <w:ind w:left="102"/>
        <w:jc w:val="both"/>
      </w:pPr>
    </w:p>
    <w:sectPr w:rsidR="00037595" w:rsidSect="00314763">
      <w:pgSz w:w="11906" w:h="16838"/>
      <w:pgMar w:top="851" w:right="420" w:bottom="1276" w:left="1620" w:header="0" w:footer="0" w:gutter="0"/>
      <w:cols w:space="1296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OpenSymbol">
    <w:altName w:val="Cambria"/>
    <w:charset w:val="BA"/>
    <w:family w:val="roman"/>
    <w:pitch w:val="variable"/>
  </w:font>
  <w:font w:name="Liberation Sans">
    <w:altName w:val="Arial"/>
    <w:charset w:val="BA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595"/>
    <w:rsid w:val="00004631"/>
    <w:rsid w:val="00022A9F"/>
    <w:rsid w:val="00037595"/>
    <w:rsid w:val="000D1951"/>
    <w:rsid w:val="000D58F3"/>
    <w:rsid w:val="001555FB"/>
    <w:rsid w:val="00301F62"/>
    <w:rsid w:val="00314763"/>
    <w:rsid w:val="00336AC4"/>
    <w:rsid w:val="00350D60"/>
    <w:rsid w:val="003E7597"/>
    <w:rsid w:val="004209D8"/>
    <w:rsid w:val="0044289E"/>
    <w:rsid w:val="0055373E"/>
    <w:rsid w:val="005E6F04"/>
    <w:rsid w:val="005F1A30"/>
    <w:rsid w:val="005F38ED"/>
    <w:rsid w:val="00676EBF"/>
    <w:rsid w:val="006F6424"/>
    <w:rsid w:val="00801706"/>
    <w:rsid w:val="00892E3C"/>
    <w:rsid w:val="009A4568"/>
    <w:rsid w:val="00A139F0"/>
    <w:rsid w:val="00A20AF1"/>
    <w:rsid w:val="00B42F1C"/>
    <w:rsid w:val="00B941FC"/>
    <w:rsid w:val="00BE67AA"/>
    <w:rsid w:val="00C8560F"/>
    <w:rsid w:val="00CA3914"/>
    <w:rsid w:val="00E87592"/>
    <w:rsid w:val="00F01086"/>
    <w:rsid w:val="00F26F2D"/>
    <w:rsid w:val="00F41217"/>
    <w:rsid w:val="00F7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34808"/>
  <w15:docId w15:val="{036B702B-777D-46E7-9723-C807C1485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pPr>
      <w:widowControl w:val="0"/>
    </w:pPr>
    <w:rPr>
      <w:rFonts w:ascii="Times New Roman" w:eastAsia="Times New Roman" w:hAnsi="Times New Roman" w:cs="Times New Roman"/>
      <w:sz w:val="22"/>
      <w:lang w:val="lt-LT"/>
    </w:rPr>
  </w:style>
  <w:style w:type="paragraph" w:styleId="Antrat1">
    <w:name w:val="heading 1"/>
    <w:basedOn w:val="prastasis"/>
    <w:uiPriority w:val="9"/>
    <w:qFormat/>
    <w:pPr>
      <w:ind w:left="102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Pagrindinistekstas">
    <w:name w:val="Body Text"/>
    <w:basedOn w:val="prastasis"/>
    <w:uiPriority w:val="1"/>
    <w:qFormat/>
    <w:rPr>
      <w:sz w:val="24"/>
      <w:szCs w:val="24"/>
    </w:rPr>
  </w:style>
  <w:style w:type="paragraph" w:styleId="Sraas">
    <w:name w:val="List"/>
    <w:basedOn w:val="Pagrindinistekstas"/>
    <w:rPr>
      <w:rFonts w:cs="Arial"/>
    </w:rPr>
  </w:style>
  <w:style w:type="paragraph" w:styleId="Antrat">
    <w:name w:val="caption"/>
    <w:basedOn w:val="prastasis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prastasis"/>
    <w:qFormat/>
    <w:pPr>
      <w:suppressLineNumbers/>
    </w:pPr>
    <w:rPr>
      <w:rFonts w:cs="Arial"/>
    </w:rPr>
  </w:style>
  <w:style w:type="paragraph" w:styleId="Sraopastraipa">
    <w:name w:val="List Paragraph"/>
    <w:basedOn w:val="prastasis"/>
    <w:uiPriority w:val="1"/>
    <w:qFormat/>
    <w:pPr>
      <w:ind w:left="241" w:hanging="140"/>
    </w:pPr>
  </w:style>
  <w:style w:type="paragraph" w:customStyle="1" w:styleId="TableParagraph">
    <w:name w:val="Table Paragraph"/>
    <w:basedOn w:val="prastasis"/>
    <w:uiPriority w:val="1"/>
    <w:qFormat/>
  </w:style>
  <w:style w:type="paragraph" w:customStyle="1" w:styleId="TableContents">
    <w:name w:val="Table Contents"/>
    <w:basedOn w:val="prastasis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3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Šiaulių miesto savivaldybės administracijos</vt:lpstr>
    </vt:vector>
  </TitlesOfParts>
  <Company/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Šiaulių miesto savivaldybės administracijos</dc:title>
  <dc:subject/>
  <dc:creator>Brigita Dubauskaitė</dc:creator>
  <dc:description/>
  <cp:lastModifiedBy>PC31</cp:lastModifiedBy>
  <cp:revision>14</cp:revision>
  <cp:lastPrinted>2022-04-14T13:42:00Z</cp:lastPrinted>
  <dcterms:created xsi:type="dcterms:W3CDTF">2021-10-27T11:25:00Z</dcterms:created>
  <dcterms:modified xsi:type="dcterms:W3CDTF">2022-04-15T06:11:00Z</dcterms:modified>
  <dc:language>lt-LT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2021-01-19T00:00:00Z</vt:filetime>
  </property>
  <property fmtid="{D5CDD505-2E9C-101B-9397-08002B2CF9AE}" pid="4" name="Creator">
    <vt:lpwstr>Microsoft® Word 2019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2021-04-13T00:00:00Z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